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927D0A" w:rsidTr="00927D0A">
        <w:tc>
          <w:tcPr>
            <w:tcW w:w="4531" w:type="dxa"/>
          </w:tcPr>
          <w:p w:rsidR="00927D0A" w:rsidRPr="00927D0A" w:rsidRDefault="00927D0A" w:rsidP="00927D0A">
            <w:pPr>
              <w:jc w:val="center"/>
              <w:rPr>
                <w:sz w:val="40"/>
                <w:szCs w:val="40"/>
              </w:rPr>
            </w:pPr>
            <w:r w:rsidRPr="00927D0A">
              <w:rPr>
                <w:sz w:val="40"/>
                <w:szCs w:val="40"/>
              </w:rPr>
              <w:t xml:space="preserve">Mike Cup </w:t>
            </w:r>
            <w:r w:rsidR="00CB6578">
              <w:rPr>
                <w:sz w:val="40"/>
                <w:szCs w:val="40"/>
              </w:rPr>
              <w:t>Turnier 2014</w:t>
            </w:r>
          </w:p>
          <w:p w:rsidR="0081154B" w:rsidRDefault="0081154B" w:rsidP="00927D0A">
            <w:pPr>
              <w:jc w:val="center"/>
              <w:rPr>
                <w:sz w:val="32"/>
                <w:szCs w:val="32"/>
              </w:rPr>
            </w:pPr>
            <w:r>
              <w:rPr>
                <w:sz w:val="32"/>
                <w:szCs w:val="32"/>
              </w:rPr>
              <w:t>Protokoll zur S</w:t>
            </w:r>
            <w:r w:rsidR="00927D0A" w:rsidRPr="00927D0A">
              <w:rPr>
                <w:sz w:val="32"/>
                <w:szCs w:val="32"/>
              </w:rPr>
              <w:t xml:space="preserve">itzung </w:t>
            </w:r>
          </w:p>
          <w:p w:rsidR="00927D0A" w:rsidRPr="00927D0A" w:rsidRDefault="00CB6578" w:rsidP="00927D0A">
            <w:pPr>
              <w:jc w:val="center"/>
              <w:rPr>
                <w:sz w:val="32"/>
                <w:szCs w:val="32"/>
              </w:rPr>
            </w:pPr>
            <w:r>
              <w:rPr>
                <w:sz w:val="32"/>
                <w:szCs w:val="32"/>
              </w:rPr>
              <w:t>am 12.3.2014</w:t>
            </w:r>
          </w:p>
          <w:p w:rsidR="00927D0A" w:rsidRPr="00927D0A" w:rsidRDefault="00CB6578" w:rsidP="00927D0A">
            <w:pPr>
              <w:jc w:val="center"/>
              <w:rPr>
                <w:sz w:val="32"/>
                <w:szCs w:val="32"/>
              </w:rPr>
            </w:pPr>
            <w:r>
              <w:rPr>
                <w:sz w:val="32"/>
                <w:szCs w:val="32"/>
              </w:rPr>
              <w:t>im Sporthotel Kurz</w:t>
            </w:r>
          </w:p>
          <w:p w:rsidR="00927D0A" w:rsidRDefault="00927D0A"/>
        </w:tc>
        <w:tc>
          <w:tcPr>
            <w:tcW w:w="4531" w:type="dxa"/>
          </w:tcPr>
          <w:p w:rsidR="00927D0A" w:rsidRDefault="00927D0A" w:rsidP="00DC5E5C">
            <w:pPr>
              <w:jc w:val="right"/>
            </w:pPr>
            <w:r>
              <w:rPr>
                <w:rFonts w:ascii="Arial" w:hAnsi="Arial" w:cs="Arial"/>
                <w:noProof/>
                <w:color w:val="0000FF"/>
                <w:sz w:val="17"/>
                <w:szCs w:val="17"/>
                <w:lang w:eastAsia="de-AT"/>
              </w:rPr>
              <w:drawing>
                <wp:inline distT="0" distB="0" distL="0" distR="0">
                  <wp:extent cx="1551214" cy="1085850"/>
                  <wp:effectExtent l="0" t="0" r="0" b="0"/>
                  <wp:docPr id="1" name="Bild 2" descr="Saison 2012/2013">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son 2012/2013">
                            <a:hlinkClick r:id="rId5" tgtFrame="&quot;_self&quot;"/>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8760" cy="1098132"/>
                          </a:xfrm>
                          <a:prstGeom prst="rect">
                            <a:avLst/>
                          </a:prstGeom>
                          <a:noFill/>
                          <a:ln>
                            <a:noFill/>
                          </a:ln>
                        </pic:spPr>
                      </pic:pic>
                    </a:graphicData>
                  </a:graphic>
                </wp:inline>
              </w:drawing>
            </w:r>
          </w:p>
        </w:tc>
      </w:tr>
    </w:tbl>
    <w:p w:rsidR="00F306BD" w:rsidRDefault="00F306BD"/>
    <w:p w:rsidR="00927D0A" w:rsidRDefault="00927D0A">
      <w:r>
        <w:t>Beginn: 17</w:t>
      </w:r>
      <w:r w:rsidR="00CB6578">
        <w:t>. 30</w:t>
      </w:r>
      <w:r>
        <w:t xml:space="preserve"> Uhr</w:t>
      </w:r>
    </w:p>
    <w:p w:rsidR="00CB6578" w:rsidRDefault="00927D0A">
      <w:r>
        <w:t xml:space="preserve">Anwesend: </w:t>
      </w:r>
    </w:p>
    <w:p w:rsidR="00927D0A" w:rsidRDefault="00CB6578">
      <w:r>
        <w:t xml:space="preserve">Schulleiter/innen </w:t>
      </w:r>
      <w:proofErr w:type="spellStart"/>
      <w:r>
        <w:t>bzw</w:t>
      </w:r>
      <w:proofErr w:type="spellEnd"/>
      <w:r>
        <w:t xml:space="preserve"> Vertreter folgender Schulen:</w:t>
      </w:r>
    </w:p>
    <w:p w:rsidR="00927D0A" w:rsidRDefault="00B02FEC">
      <w:r>
        <w:t>VS Oberloisdorf</w:t>
      </w:r>
      <w:r w:rsidR="00CB6578">
        <w:t>, VS Stoob</w:t>
      </w:r>
      <w:r>
        <w:t xml:space="preserve">, </w:t>
      </w:r>
      <w:r w:rsidR="00CB6578">
        <w:t>VS Steinberg-Dörfl</w:t>
      </w:r>
      <w:r>
        <w:t xml:space="preserve">, </w:t>
      </w:r>
      <w:r w:rsidR="00CB6578">
        <w:t xml:space="preserve">VS </w:t>
      </w:r>
      <w:proofErr w:type="spellStart"/>
      <w:r w:rsidR="00CB6578">
        <w:t>Draßmarkt</w:t>
      </w:r>
      <w:proofErr w:type="spellEnd"/>
      <w:r>
        <w:t xml:space="preserve">, </w:t>
      </w:r>
      <w:r w:rsidR="00CB6578">
        <w:t>VS Rattersdorf,</w:t>
      </w:r>
      <w:r w:rsidR="00927D0A">
        <w:t xml:space="preserve"> </w:t>
      </w:r>
      <w:r w:rsidR="00CB6578">
        <w:t>VS Deutschkreutz</w:t>
      </w:r>
      <w:r>
        <w:t xml:space="preserve">, </w:t>
      </w:r>
      <w:r w:rsidR="00CB6578">
        <w:t>VS Kobersdorf, VS Piringsdorf</w:t>
      </w:r>
      <w:r>
        <w:t xml:space="preserve">, </w:t>
      </w:r>
      <w:r w:rsidR="00CB6578">
        <w:t xml:space="preserve">VS Frankenau, VS Unterrabnitz, VS Neckenmarkt, VS Oberpullendorf, VS </w:t>
      </w:r>
      <w:proofErr w:type="spellStart"/>
      <w:r w:rsidR="00CB6578">
        <w:t>Unterfauenhaid</w:t>
      </w:r>
      <w:proofErr w:type="spellEnd"/>
      <w:r w:rsidR="00CB6578">
        <w:t>, VS Mannersdorf, VS Neutal, VS Raiding</w:t>
      </w:r>
    </w:p>
    <w:p w:rsidR="00927D0A" w:rsidRDefault="00B02FEC">
      <w:r>
        <w:t>e</w:t>
      </w:r>
      <w:r w:rsidR="00927D0A">
        <w:t xml:space="preserve">ntschuldigt: </w:t>
      </w:r>
      <w:r w:rsidR="00CB6578">
        <w:t>VS Markt St. Martin, VS Ritzing,</w:t>
      </w:r>
    </w:p>
    <w:p w:rsidR="004D104E" w:rsidRDefault="004D104E"/>
    <w:p w:rsidR="004D104E" w:rsidRDefault="004D104E" w:rsidP="004D104E">
      <w:pPr>
        <w:pStyle w:val="Listenabsatz"/>
        <w:numPr>
          <w:ilvl w:val="0"/>
          <w:numId w:val="1"/>
        </w:numPr>
        <w:spacing w:line="360" w:lineRule="auto"/>
      </w:pPr>
      <w:r>
        <w:t>Begrüßung durch Bezirksreferentin Tanja Hofer</w:t>
      </w:r>
    </w:p>
    <w:p w:rsidR="004D104E" w:rsidRDefault="004D104E" w:rsidP="004D104E">
      <w:pPr>
        <w:pStyle w:val="Listenabsatz"/>
        <w:numPr>
          <w:ilvl w:val="0"/>
          <w:numId w:val="1"/>
        </w:numPr>
        <w:spacing w:line="360" w:lineRule="auto"/>
      </w:pPr>
      <w:r>
        <w:t>Das Mike Cup</w:t>
      </w:r>
      <w:r w:rsidR="00CB6578">
        <w:t xml:space="preserve"> Turnier findet heuer am 22.5.2014 am Sportplatz</w:t>
      </w:r>
      <w:r w:rsidR="00D7132C">
        <w:t xml:space="preserve"> in Stob statt. Es haben sich 20 </w:t>
      </w:r>
      <w:r>
        <w:t>Schulen für die  Teilnahme gemeldet</w:t>
      </w:r>
      <w:r w:rsidR="00D7132C">
        <w:t xml:space="preserve">, wobei 1 Mannschaft nur mit den </w:t>
      </w:r>
      <w:proofErr w:type="spellStart"/>
      <w:r w:rsidR="00D7132C">
        <w:t>Bambinis</w:t>
      </w:r>
      <w:proofErr w:type="spellEnd"/>
      <w:r w:rsidR="00D7132C">
        <w:t xml:space="preserve"> und 2 Schulen gemeinsam als Spielgemeinschaft teilnehmen</w:t>
      </w:r>
      <w:r>
        <w:t xml:space="preserve">. Das Turnier beginnt um 8.30h und endet ca. um </w:t>
      </w:r>
      <w:r w:rsidR="00CB6578">
        <w:t>13h. Ersatztermin ist der 27.5.2014</w:t>
      </w:r>
      <w:r>
        <w:t>.</w:t>
      </w:r>
    </w:p>
    <w:p w:rsidR="004D104E" w:rsidRDefault="004D104E" w:rsidP="004D104E">
      <w:pPr>
        <w:pStyle w:val="Listenabsatz"/>
        <w:numPr>
          <w:ilvl w:val="0"/>
          <w:numId w:val="1"/>
        </w:numPr>
        <w:spacing w:line="360" w:lineRule="auto"/>
      </w:pPr>
      <w:r>
        <w:t xml:space="preserve">Die angemeldeten Schulen sind: VS </w:t>
      </w:r>
      <w:proofErr w:type="spellStart"/>
      <w:r>
        <w:t>Draßmarkt</w:t>
      </w:r>
      <w:proofErr w:type="spellEnd"/>
      <w:r>
        <w:t>, VS Oberloisdorf, VS Rattersdorf</w:t>
      </w:r>
      <w:r w:rsidR="00CB6578">
        <w:t>/</w:t>
      </w:r>
      <w:r w:rsidR="00CB6578" w:rsidRPr="00CB6578">
        <w:t xml:space="preserve"> </w:t>
      </w:r>
      <w:r w:rsidR="00CB6578">
        <w:t>VS Piringsdorf</w:t>
      </w:r>
      <w:r>
        <w:t>, VS Markt St. Martin, VS Stoob, VS Deutschkreu</w:t>
      </w:r>
      <w:r w:rsidR="00CB6578">
        <w:t>tz, VS Kobersdorf, VS Lutzmannsburg</w:t>
      </w:r>
      <w:r>
        <w:t>, VS Kroatisch Geresdorf</w:t>
      </w:r>
      <w:r w:rsidR="00CB6578">
        <w:t>/VS Frankenau</w:t>
      </w:r>
      <w:r>
        <w:t xml:space="preserve">, VS Steinberg-Dörfl, </w:t>
      </w:r>
      <w:r w:rsidR="00D7132C">
        <w:t xml:space="preserve">VS Unterrabnitz, VS Mannersdorf, </w:t>
      </w:r>
      <w:r w:rsidR="00B0764C">
        <w:t>VS Oberpullendorf, VS Ritzing</w:t>
      </w:r>
      <w:r w:rsidR="00CB6578">
        <w:t xml:space="preserve">, VS </w:t>
      </w:r>
      <w:r>
        <w:t>Raiding</w:t>
      </w:r>
      <w:r w:rsidR="00CB6578">
        <w:t>, VS Neutal, VS Unterfrauenhaid</w:t>
      </w:r>
      <w:r w:rsidR="00854693">
        <w:t>, VS Neckenmarkt</w:t>
      </w:r>
    </w:p>
    <w:p w:rsidR="00597B50" w:rsidRDefault="00597B50" w:rsidP="00597B50">
      <w:pPr>
        <w:pStyle w:val="Listenabsatz"/>
        <w:numPr>
          <w:ilvl w:val="0"/>
          <w:numId w:val="1"/>
        </w:numPr>
        <w:spacing w:line="360" w:lineRule="auto"/>
      </w:pPr>
      <w:r>
        <w:t xml:space="preserve">Für die Spieler organisiert die veranstaltende Schule, wie immer, eine Jause (jeder Spieler erhält eine Wurstsemmel und ein Getränk). </w:t>
      </w:r>
    </w:p>
    <w:p w:rsidR="00597B50" w:rsidRDefault="00597B50" w:rsidP="00597B50">
      <w:pPr>
        <w:pStyle w:val="Listenabsatz"/>
        <w:spacing w:line="360" w:lineRule="auto"/>
      </w:pPr>
      <w:r>
        <w:t xml:space="preserve">Die genaue Spieleranzahl ist somit zeitgerecht! direkt an die VS Stoob – </w:t>
      </w:r>
      <w:r w:rsidR="00E94982">
        <w:t xml:space="preserve">an </w:t>
      </w:r>
      <w:proofErr w:type="spellStart"/>
      <w:r>
        <w:t>Dorli</w:t>
      </w:r>
      <w:proofErr w:type="spellEnd"/>
      <w:r>
        <w:t xml:space="preserve"> </w:t>
      </w:r>
      <w:r w:rsidR="00E94982">
        <w:t xml:space="preserve">- </w:t>
      </w:r>
      <w:r>
        <w:t>zu melden.</w:t>
      </w:r>
    </w:p>
    <w:p w:rsidR="00E51BC3" w:rsidRDefault="00E51BC3" w:rsidP="004D104E">
      <w:pPr>
        <w:pStyle w:val="Listenabsatz"/>
        <w:numPr>
          <w:ilvl w:val="0"/>
          <w:numId w:val="1"/>
        </w:numPr>
        <w:spacing w:line="360" w:lineRule="auto"/>
      </w:pPr>
      <w:r>
        <w:t xml:space="preserve">Eine Miniknabenmannschaft besteht aus 6+1 Spielern, es wird auf 2 Plätzen parallel </w:t>
      </w:r>
      <w:r w:rsidR="00D7132C">
        <w:t xml:space="preserve">im k.o. System </w:t>
      </w:r>
      <w:r>
        <w:t>gespielt. Ein Spiel da</w:t>
      </w:r>
      <w:r w:rsidR="00D7132C">
        <w:t xml:space="preserve">uert 12 </w:t>
      </w:r>
      <w:r w:rsidR="00597B50">
        <w:t>Minuten, dazwis</w:t>
      </w:r>
      <w:r w:rsidR="00D7132C">
        <w:t>ch</w:t>
      </w:r>
      <w:r w:rsidR="00B0764C">
        <w:t xml:space="preserve">en ist jeweils 1 Minute Pause (die </w:t>
      </w:r>
      <w:r w:rsidR="00D7132C">
        <w:t xml:space="preserve">Spielzeit bei der 5er Gruppe </w:t>
      </w:r>
      <w:r w:rsidR="00B0764C">
        <w:t xml:space="preserve">beträgt 10 min –mit 3 min Pause -  damit alle Gruppen immer gleichzeitig  beginnen). </w:t>
      </w:r>
      <w:r w:rsidR="00597B50">
        <w:t>Bei 17</w:t>
      </w:r>
      <w:r>
        <w:t xml:space="preserve"> teil</w:t>
      </w:r>
      <w:r w:rsidR="00597B50">
        <w:t>nehmenden Mannschaft</w:t>
      </w:r>
      <w:r w:rsidR="00B0764C">
        <w:t>en wird in 4 Gruppen gespielt (</w:t>
      </w:r>
      <w:r w:rsidR="00597B50">
        <w:t>1- 5er und 3</w:t>
      </w:r>
      <w:r>
        <w:t xml:space="preserve">- 4er). Es </w:t>
      </w:r>
      <w:proofErr w:type="gramStart"/>
      <w:r>
        <w:t>sollen</w:t>
      </w:r>
      <w:proofErr w:type="gramEnd"/>
      <w:r>
        <w:t xml:space="preserve"> – wenn möglich -  Mike Cup Dressen getragen werden, falls keine vorhanden sind, sind neutrale Dressen zu verwenden.</w:t>
      </w:r>
      <w:r w:rsidR="00E94982">
        <w:t xml:space="preserve"> Es wird beschlossen, dass jeweils die zwei Besten der 4 Gruppen weiter kommen, die restlichen Plätze werden nicht ausgespielt.</w:t>
      </w:r>
    </w:p>
    <w:p w:rsidR="00E94982" w:rsidRDefault="00E94982" w:rsidP="00E94982">
      <w:pPr>
        <w:pStyle w:val="Listenabsatz"/>
        <w:numPr>
          <w:ilvl w:val="0"/>
          <w:numId w:val="1"/>
        </w:numPr>
        <w:spacing w:line="360" w:lineRule="auto"/>
      </w:pPr>
      <w:r>
        <w:lastRenderedPageBreak/>
        <w:t xml:space="preserve">Heuer besteht auch die Möglichkeit, dass ein </w:t>
      </w:r>
      <w:proofErr w:type="spellStart"/>
      <w:r>
        <w:t>Bambiniturnier</w:t>
      </w:r>
      <w:proofErr w:type="spellEnd"/>
      <w:r>
        <w:t xml:space="preserve"> parallel stattfindet, bitte um zusätzliche Begleitpersonen kümmern, da diese Spiele auf einem anderen Platz (eine Straße ist zu queren) gespielt werden. Bei den </w:t>
      </w:r>
      <w:proofErr w:type="spellStart"/>
      <w:r>
        <w:t>Bambinis</w:t>
      </w:r>
      <w:proofErr w:type="spellEnd"/>
      <w:r>
        <w:t xml:space="preserve"> </w:t>
      </w:r>
      <w:r w:rsidR="00B0764C">
        <w:t xml:space="preserve">(Spieldauer 8 min) </w:t>
      </w:r>
      <w:r>
        <w:t>spielen alle Mannschaften gegeneinander.</w:t>
      </w:r>
    </w:p>
    <w:p w:rsidR="00D7132C" w:rsidRPr="00D7132C" w:rsidRDefault="00D7132C" w:rsidP="00D7132C">
      <w:pPr>
        <w:pStyle w:val="Listenabsatz"/>
        <w:spacing w:line="360" w:lineRule="auto"/>
      </w:pPr>
      <w:r w:rsidRPr="00D7132C">
        <w:t xml:space="preserve">Die </w:t>
      </w:r>
      <w:r w:rsidRPr="00D7132C">
        <w:rPr>
          <w:rFonts w:ascii="Calibri" w:hAnsi="Calibri"/>
          <w:shd w:val="clear" w:color="auto" w:fill="FFFFFF"/>
        </w:rPr>
        <w:t>Bambini-Mannschaften sind: Stoob, Neckenmarkt, Steinberg-Dörfl, Neutal, Deutschkreutz, Ritzing und Unterfrauenhaid</w:t>
      </w:r>
    </w:p>
    <w:p w:rsidR="004D104E" w:rsidRDefault="00597B50" w:rsidP="004D104E">
      <w:pPr>
        <w:pStyle w:val="Listenabsatz"/>
        <w:numPr>
          <w:ilvl w:val="0"/>
          <w:numId w:val="1"/>
        </w:numPr>
        <w:spacing w:line="360" w:lineRule="auto"/>
      </w:pPr>
      <w:r>
        <w:t>Die ersten 2</w:t>
      </w:r>
      <w:r w:rsidR="004D104E">
        <w:t xml:space="preserve"> P</w:t>
      </w:r>
      <w:r>
        <w:t xml:space="preserve">lätze bekommen große Pokale – werden </w:t>
      </w:r>
      <w:r w:rsidR="00E94982">
        <w:t xml:space="preserve">alle </w:t>
      </w:r>
      <w:r>
        <w:t xml:space="preserve">von Tanja </w:t>
      </w:r>
      <w:r w:rsidR="004D104E">
        <w:t>bestellt – diese werden von der Volksbank gesponsert. Alle anderen Teilnehmer bekommen kleine</w:t>
      </w:r>
      <w:r>
        <w:t>re</w:t>
      </w:r>
      <w:r w:rsidR="004D104E">
        <w:t xml:space="preserve"> Poka</w:t>
      </w:r>
      <w:r w:rsidR="001312EC">
        <w:t xml:space="preserve">le. Wir kassieren für die Bezirkskasse, </w:t>
      </w:r>
      <w:r w:rsidR="004D104E">
        <w:t>nach ei</w:t>
      </w:r>
      <w:r>
        <w:t>nheitlichem Beschluss, wieder 15</w:t>
      </w:r>
      <w:r w:rsidR="004D104E">
        <w:t xml:space="preserve"> € pro teilnehmender Schule </w:t>
      </w:r>
      <w:r w:rsidR="00D7132C">
        <w:t xml:space="preserve">beim Mike-Cup ein und 20 € für Mannschaften, die sowohl mit </w:t>
      </w:r>
      <w:proofErr w:type="spellStart"/>
      <w:r w:rsidR="00D7132C">
        <w:t>Bambinis</w:t>
      </w:r>
      <w:proofErr w:type="spellEnd"/>
      <w:r w:rsidR="00D7132C">
        <w:t xml:space="preserve"> und einer Mike-Cup Mannschaft spielen</w:t>
      </w:r>
      <w:r w:rsidR="004D104E">
        <w:t xml:space="preserve">. Außerdem bekommen alle Mannschaften Urkunden. </w:t>
      </w:r>
    </w:p>
    <w:p w:rsidR="00E51BC3" w:rsidRDefault="00E51BC3" w:rsidP="004D104E">
      <w:pPr>
        <w:pStyle w:val="Listenabsatz"/>
        <w:numPr>
          <w:ilvl w:val="0"/>
          <w:numId w:val="1"/>
        </w:numPr>
        <w:spacing w:line="360" w:lineRule="auto"/>
      </w:pPr>
      <w:r>
        <w:t xml:space="preserve">Als Schiedsrichter werden </w:t>
      </w:r>
      <w:r w:rsidR="00597B50">
        <w:t xml:space="preserve">diesmal Max, Stefan, Manfred, </w:t>
      </w:r>
      <w:proofErr w:type="spellStart"/>
      <w:r w:rsidR="00597B50">
        <w:t>Juasch</w:t>
      </w:r>
      <w:proofErr w:type="spellEnd"/>
      <w:r w:rsidR="00597B50">
        <w:t xml:space="preserve"> und </w:t>
      </w:r>
      <w:proofErr w:type="spellStart"/>
      <w:r w:rsidR="00597B50">
        <w:t>Suri</w:t>
      </w:r>
      <w:proofErr w:type="spellEnd"/>
      <w:r w:rsidR="00597B50">
        <w:t xml:space="preserve"> agieren, ein Schiedsrichter muss noch organisiert werden.</w:t>
      </w:r>
    </w:p>
    <w:p w:rsidR="00F61AD0" w:rsidRDefault="00F61AD0" w:rsidP="00F61AD0">
      <w:pPr>
        <w:pStyle w:val="Listenabsatz"/>
        <w:numPr>
          <w:ilvl w:val="0"/>
          <w:numId w:val="1"/>
        </w:numPr>
        <w:spacing w:line="360" w:lineRule="auto"/>
      </w:pPr>
      <w:r>
        <w:t>Die „Gage“ für</w:t>
      </w:r>
      <w:r w:rsidR="00E94982">
        <w:t xml:space="preserve"> die Schiedsrichter besorgen Christine und Tanja</w:t>
      </w:r>
      <w:r>
        <w:t>.</w:t>
      </w:r>
    </w:p>
    <w:p w:rsidR="00F61AD0" w:rsidRDefault="00F61AD0" w:rsidP="004D104E">
      <w:pPr>
        <w:pStyle w:val="Listenabsatz"/>
        <w:numPr>
          <w:ilvl w:val="0"/>
          <w:numId w:val="1"/>
        </w:numPr>
        <w:spacing w:line="360" w:lineRule="auto"/>
      </w:pPr>
      <w:r>
        <w:t>Tanja verschickt eine Einladung an alle Schulen.</w:t>
      </w:r>
    </w:p>
    <w:p w:rsidR="00F61AD0" w:rsidRDefault="00F61AD0" w:rsidP="004D104E">
      <w:pPr>
        <w:pStyle w:val="Listenabsatz"/>
        <w:numPr>
          <w:ilvl w:val="0"/>
          <w:numId w:val="1"/>
        </w:numPr>
        <w:spacing w:line="360" w:lineRule="auto"/>
      </w:pPr>
      <w:r>
        <w:t xml:space="preserve">Alle Schulen werden gebeten, eine Spielerliste </w:t>
      </w:r>
      <w:r w:rsidR="00D7132C">
        <w:t>zur Veranstaltung mitzunehmen (</w:t>
      </w:r>
      <w:bookmarkStart w:id="0" w:name="_GoBack"/>
      <w:bookmarkEnd w:id="0"/>
      <w:r>
        <w:t>Name der Spieler plus Nummer).</w:t>
      </w:r>
    </w:p>
    <w:p w:rsidR="00F61AD0" w:rsidRDefault="00597B50" w:rsidP="00B02FEC">
      <w:pPr>
        <w:pStyle w:val="Listenabsatz"/>
        <w:numPr>
          <w:ilvl w:val="0"/>
          <w:numId w:val="1"/>
        </w:numPr>
        <w:spacing w:line="360" w:lineRule="auto"/>
      </w:pPr>
      <w:r>
        <w:t>Michaela fotografiert dieses Mal</w:t>
      </w:r>
      <w:r w:rsidR="00F61AD0">
        <w:t>, die Fotos werden dann in den Dropbox</w:t>
      </w:r>
      <w:r w:rsidR="006954B1">
        <w:t>-O</w:t>
      </w:r>
      <w:r w:rsidR="00F61AD0">
        <w:t xml:space="preserve">rdner hochgeladen, sodass jede Schule sich Fotos aussuchen und herunterladen kann. Gerhard </w:t>
      </w:r>
      <w:r w:rsidR="006954B1">
        <w:t>ist weiterhin für die</w:t>
      </w:r>
      <w:r w:rsidR="00F61AD0">
        <w:t xml:space="preserve"> Minifußball Website</w:t>
      </w:r>
      <w:r w:rsidR="006954B1">
        <w:t xml:space="preserve"> zuständig.</w:t>
      </w:r>
      <w:r w:rsidR="00B02FEC">
        <w:t xml:space="preserve"> Die Adresse der Website lautet: </w:t>
      </w:r>
      <w:r w:rsidR="006954B1">
        <w:t xml:space="preserve"> </w:t>
      </w:r>
      <w:hyperlink r:id="rId7" w:history="1">
        <w:r w:rsidR="00B02FEC" w:rsidRPr="001F59BB">
          <w:rPr>
            <w:rStyle w:val="Hyperlink"/>
          </w:rPr>
          <w:t>http://minifussball.jimdo.com/</w:t>
        </w:r>
      </w:hyperlink>
    </w:p>
    <w:p w:rsidR="00B02FEC" w:rsidRDefault="00B02FEC" w:rsidP="00B02FEC">
      <w:pPr>
        <w:pStyle w:val="Listenabsatz"/>
        <w:numPr>
          <w:ilvl w:val="0"/>
          <w:numId w:val="1"/>
        </w:numPr>
        <w:spacing w:line="360" w:lineRule="auto"/>
      </w:pPr>
      <w:r>
        <w:t>Die Einl</w:t>
      </w:r>
      <w:r w:rsidR="00E94982">
        <w:t>adung des BSI und die</w:t>
      </w:r>
      <w:r>
        <w:t xml:space="preserve"> Presseei</w:t>
      </w:r>
      <w:r w:rsidR="00E94982">
        <w:t>nladungen übernimmt Tanja</w:t>
      </w:r>
      <w:r>
        <w:t xml:space="preserve"> (außer Bezirksblätter –  Christine sagt Eva Bescheid)</w:t>
      </w:r>
    </w:p>
    <w:p w:rsidR="00B02FEC" w:rsidRDefault="00B02FEC" w:rsidP="00B02FEC">
      <w:pPr>
        <w:pStyle w:val="Listenabsatz"/>
        <w:numPr>
          <w:ilvl w:val="0"/>
          <w:numId w:val="1"/>
        </w:numPr>
        <w:spacing w:line="360" w:lineRule="auto"/>
      </w:pPr>
      <w:r>
        <w:t>Die Auslosung ergibt folgende Gruppierung:</w:t>
      </w:r>
    </w:p>
    <w:tbl>
      <w:tblPr>
        <w:tblStyle w:val="Tabellengitternetz"/>
        <w:tblpPr w:leftFromText="141" w:rightFromText="141" w:vertAnchor="text" w:horzAnchor="page" w:tblpX="1797" w:tblpY="86"/>
        <w:tblW w:w="0" w:type="auto"/>
        <w:tblLook w:val="04A0"/>
      </w:tblPr>
      <w:tblGrid>
        <w:gridCol w:w="2875"/>
        <w:gridCol w:w="2827"/>
      </w:tblGrid>
      <w:tr w:rsidR="00936F94" w:rsidTr="00936F94">
        <w:tc>
          <w:tcPr>
            <w:tcW w:w="2875" w:type="dxa"/>
          </w:tcPr>
          <w:p w:rsidR="00936F94" w:rsidRDefault="00936F94" w:rsidP="00936F94">
            <w:pPr>
              <w:pStyle w:val="Listenabsatz"/>
              <w:spacing w:line="360" w:lineRule="auto"/>
              <w:ind w:left="0"/>
            </w:pPr>
            <w:r>
              <w:t>Gruppe A:</w:t>
            </w:r>
          </w:p>
          <w:p w:rsidR="00936F94" w:rsidRDefault="00936F94" w:rsidP="00936F94">
            <w:pPr>
              <w:pStyle w:val="Listenabsatz"/>
              <w:spacing w:line="360" w:lineRule="auto"/>
              <w:ind w:left="0"/>
            </w:pPr>
            <w:r>
              <w:t xml:space="preserve">A1: </w:t>
            </w:r>
            <w:proofErr w:type="spellStart"/>
            <w:r>
              <w:t>Draßmarkt</w:t>
            </w:r>
            <w:proofErr w:type="spellEnd"/>
          </w:p>
          <w:p w:rsidR="00936F94" w:rsidRDefault="00936F94" w:rsidP="00936F94">
            <w:pPr>
              <w:pStyle w:val="Listenabsatz"/>
              <w:spacing w:line="360" w:lineRule="auto"/>
              <w:ind w:left="0"/>
            </w:pPr>
            <w:r>
              <w:t>A2: Piringsdorf/Rattersdorf</w:t>
            </w:r>
          </w:p>
          <w:p w:rsidR="00936F94" w:rsidRDefault="00936F94" w:rsidP="00936F94">
            <w:pPr>
              <w:pStyle w:val="Listenabsatz"/>
              <w:spacing w:line="360" w:lineRule="auto"/>
              <w:ind w:left="0"/>
            </w:pPr>
            <w:r>
              <w:t>A3: Kr. Geresdorf/Frankenau</w:t>
            </w:r>
          </w:p>
          <w:p w:rsidR="00936F94" w:rsidRDefault="00936F94" w:rsidP="00936F94">
            <w:pPr>
              <w:pStyle w:val="Listenabsatz"/>
              <w:spacing w:line="360" w:lineRule="auto"/>
              <w:ind w:left="0"/>
            </w:pPr>
            <w:r>
              <w:t>A4: Mannersdorf</w:t>
            </w:r>
          </w:p>
          <w:p w:rsidR="00936F94" w:rsidRDefault="00936F94" w:rsidP="00936F94">
            <w:pPr>
              <w:pStyle w:val="Listenabsatz"/>
              <w:spacing w:line="360" w:lineRule="auto"/>
              <w:ind w:left="0"/>
            </w:pPr>
            <w:r>
              <w:t>A5: Neutal</w:t>
            </w:r>
          </w:p>
        </w:tc>
        <w:tc>
          <w:tcPr>
            <w:tcW w:w="2827" w:type="dxa"/>
          </w:tcPr>
          <w:p w:rsidR="00936F94" w:rsidRDefault="00936F94" w:rsidP="00936F94">
            <w:pPr>
              <w:pStyle w:val="Listenabsatz"/>
              <w:spacing w:line="360" w:lineRule="auto"/>
              <w:ind w:left="0"/>
            </w:pPr>
            <w:r>
              <w:t>Gruppe B:</w:t>
            </w:r>
          </w:p>
          <w:p w:rsidR="00936F94" w:rsidRDefault="00936F94" w:rsidP="00936F94">
            <w:pPr>
              <w:pStyle w:val="Listenabsatz"/>
              <w:spacing w:line="360" w:lineRule="auto"/>
              <w:ind w:left="0"/>
            </w:pPr>
            <w:r>
              <w:t>B1: Steinberg-Dörfl</w:t>
            </w:r>
          </w:p>
          <w:p w:rsidR="00936F94" w:rsidRDefault="00936F94" w:rsidP="00936F94">
            <w:pPr>
              <w:pStyle w:val="Listenabsatz"/>
              <w:spacing w:line="360" w:lineRule="auto"/>
              <w:ind w:left="0"/>
            </w:pPr>
            <w:r>
              <w:t>B2: Oberpullendorf</w:t>
            </w:r>
          </w:p>
          <w:p w:rsidR="00936F94" w:rsidRDefault="00936F94" w:rsidP="00936F94">
            <w:pPr>
              <w:pStyle w:val="Listenabsatz"/>
              <w:spacing w:line="360" w:lineRule="auto"/>
              <w:ind w:left="0"/>
            </w:pPr>
            <w:r>
              <w:t>B3: Raiding Lackenbach</w:t>
            </w:r>
          </w:p>
          <w:p w:rsidR="00936F94" w:rsidRDefault="00936F94" w:rsidP="00936F94">
            <w:pPr>
              <w:pStyle w:val="Listenabsatz"/>
              <w:spacing w:line="360" w:lineRule="auto"/>
              <w:ind w:left="0"/>
            </w:pPr>
            <w:r>
              <w:t>B4: Unterrabnitz</w:t>
            </w:r>
          </w:p>
          <w:p w:rsidR="00936F94" w:rsidRDefault="00936F94" w:rsidP="00936F94">
            <w:pPr>
              <w:pStyle w:val="Listenabsatz"/>
              <w:spacing w:line="360" w:lineRule="auto"/>
              <w:ind w:left="0"/>
            </w:pPr>
          </w:p>
        </w:tc>
      </w:tr>
      <w:tr w:rsidR="00936F94" w:rsidTr="00936F94">
        <w:tc>
          <w:tcPr>
            <w:tcW w:w="2875" w:type="dxa"/>
          </w:tcPr>
          <w:p w:rsidR="00936F94" w:rsidRDefault="00936F94" w:rsidP="00936F94">
            <w:pPr>
              <w:pStyle w:val="Listenabsatz"/>
              <w:spacing w:line="360" w:lineRule="auto"/>
              <w:ind w:left="0"/>
            </w:pPr>
            <w:r>
              <w:t xml:space="preserve">Gruppe C: </w:t>
            </w:r>
          </w:p>
          <w:p w:rsidR="00936F94" w:rsidRDefault="00936F94" w:rsidP="00936F94">
            <w:pPr>
              <w:pStyle w:val="Listenabsatz"/>
              <w:spacing w:line="360" w:lineRule="auto"/>
              <w:ind w:left="0"/>
            </w:pPr>
            <w:r>
              <w:t xml:space="preserve">C1: Markt St. Martin </w:t>
            </w:r>
          </w:p>
          <w:p w:rsidR="00936F94" w:rsidRDefault="00936F94" w:rsidP="00936F94">
            <w:pPr>
              <w:pStyle w:val="Listenabsatz"/>
              <w:spacing w:line="360" w:lineRule="auto"/>
              <w:ind w:left="0"/>
            </w:pPr>
            <w:r>
              <w:t>C2: Deutschkreutz</w:t>
            </w:r>
          </w:p>
          <w:p w:rsidR="00936F94" w:rsidRDefault="00936F94" w:rsidP="00936F94">
            <w:pPr>
              <w:pStyle w:val="Listenabsatz"/>
              <w:spacing w:line="360" w:lineRule="auto"/>
              <w:ind w:left="0"/>
            </w:pPr>
            <w:r>
              <w:t>C3: Ritzing</w:t>
            </w:r>
          </w:p>
          <w:p w:rsidR="00936F94" w:rsidRDefault="00936F94" w:rsidP="00936F94">
            <w:pPr>
              <w:pStyle w:val="Listenabsatz"/>
              <w:spacing w:line="360" w:lineRule="auto"/>
              <w:ind w:left="0"/>
            </w:pPr>
            <w:r>
              <w:t>C4: Kobersdorf</w:t>
            </w:r>
          </w:p>
        </w:tc>
        <w:tc>
          <w:tcPr>
            <w:tcW w:w="2827" w:type="dxa"/>
          </w:tcPr>
          <w:p w:rsidR="00936F94" w:rsidRDefault="00936F94" w:rsidP="00936F94">
            <w:pPr>
              <w:pStyle w:val="Listenabsatz"/>
              <w:spacing w:line="360" w:lineRule="auto"/>
              <w:ind w:left="0"/>
            </w:pPr>
            <w:r>
              <w:t>Gruppe D:</w:t>
            </w:r>
          </w:p>
          <w:p w:rsidR="00936F94" w:rsidRDefault="00936F94" w:rsidP="00936F94">
            <w:pPr>
              <w:pStyle w:val="Listenabsatz"/>
              <w:spacing w:line="360" w:lineRule="auto"/>
              <w:ind w:left="0"/>
            </w:pPr>
            <w:r>
              <w:t>D1: Lutzmannsburg</w:t>
            </w:r>
          </w:p>
          <w:p w:rsidR="00936F94" w:rsidRDefault="00936F94" w:rsidP="00936F94">
            <w:pPr>
              <w:pStyle w:val="Listenabsatz"/>
              <w:spacing w:line="360" w:lineRule="auto"/>
              <w:ind w:left="0"/>
            </w:pPr>
            <w:r>
              <w:t>D2: Oberloisdorf</w:t>
            </w:r>
          </w:p>
          <w:p w:rsidR="00936F94" w:rsidRDefault="00936F94" w:rsidP="00936F94">
            <w:pPr>
              <w:pStyle w:val="Listenabsatz"/>
              <w:spacing w:line="360" w:lineRule="auto"/>
              <w:ind w:left="0"/>
            </w:pPr>
            <w:r>
              <w:t>D3: Neckenmarkt</w:t>
            </w:r>
          </w:p>
          <w:p w:rsidR="00936F94" w:rsidRDefault="00936F94" w:rsidP="00936F94">
            <w:pPr>
              <w:pStyle w:val="Listenabsatz"/>
              <w:spacing w:line="360" w:lineRule="auto"/>
              <w:ind w:left="0"/>
            </w:pPr>
            <w:r>
              <w:t>D4: Stoob</w:t>
            </w:r>
          </w:p>
        </w:tc>
      </w:tr>
    </w:tbl>
    <w:p w:rsidR="00B02FEC" w:rsidRDefault="00B02FEC" w:rsidP="00B02FEC">
      <w:pPr>
        <w:pStyle w:val="Listenabsatz"/>
        <w:spacing w:line="360" w:lineRule="auto"/>
      </w:pPr>
    </w:p>
    <w:p w:rsidR="00E94982" w:rsidRDefault="00E94982" w:rsidP="00E94982">
      <w:pPr>
        <w:pStyle w:val="Listenabsatz"/>
        <w:spacing w:line="360" w:lineRule="auto"/>
      </w:pPr>
    </w:p>
    <w:p w:rsidR="00936F94" w:rsidRDefault="00936F94" w:rsidP="00E94982">
      <w:pPr>
        <w:pStyle w:val="Listenabsatz"/>
        <w:spacing w:line="360" w:lineRule="auto"/>
      </w:pPr>
    </w:p>
    <w:p w:rsidR="00936F94" w:rsidRDefault="00936F94" w:rsidP="00E94982">
      <w:pPr>
        <w:pStyle w:val="Listenabsatz"/>
        <w:spacing w:line="360" w:lineRule="auto"/>
      </w:pPr>
    </w:p>
    <w:p w:rsidR="00936F94" w:rsidRDefault="00936F94" w:rsidP="00E94982">
      <w:pPr>
        <w:pStyle w:val="Listenabsatz"/>
        <w:spacing w:line="360" w:lineRule="auto"/>
      </w:pPr>
    </w:p>
    <w:p w:rsidR="00936F94" w:rsidRDefault="00936F94" w:rsidP="00E94982">
      <w:pPr>
        <w:pStyle w:val="Listenabsatz"/>
        <w:spacing w:line="360" w:lineRule="auto"/>
      </w:pPr>
    </w:p>
    <w:p w:rsidR="00936F94" w:rsidRDefault="00936F94" w:rsidP="00E94982">
      <w:pPr>
        <w:pStyle w:val="Listenabsatz"/>
        <w:spacing w:line="360" w:lineRule="auto"/>
      </w:pPr>
    </w:p>
    <w:p w:rsidR="00936F94" w:rsidRDefault="00936F94" w:rsidP="00E94982">
      <w:pPr>
        <w:pStyle w:val="Listenabsatz"/>
        <w:spacing w:line="360" w:lineRule="auto"/>
      </w:pPr>
    </w:p>
    <w:p w:rsidR="00936F94" w:rsidRDefault="00936F94" w:rsidP="00E94982">
      <w:pPr>
        <w:pStyle w:val="Listenabsatz"/>
        <w:spacing w:line="360" w:lineRule="auto"/>
      </w:pPr>
    </w:p>
    <w:p w:rsidR="00936F94" w:rsidRDefault="00936F94" w:rsidP="00E94982">
      <w:pPr>
        <w:pStyle w:val="Listenabsatz"/>
        <w:spacing w:line="360" w:lineRule="auto"/>
      </w:pPr>
    </w:p>
    <w:p w:rsidR="00936F94" w:rsidRDefault="00936F94" w:rsidP="00E94982">
      <w:pPr>
        <w:pStyle w:val="Listenabsatz"/>
        <w:spacing w:line="360" w:lineRule="auto"/>
      </w:pPr>
    </w:p>
    <w:p w:rsidR="009B1D87" w:rsidRDefault="009B1D87" w:rsidP="00B02FEC">
      <w:pPr>
        <w:pStyle w:val="Listenabsatz"/>
        <w:numPr>
          <w:ilvl w:val="0"/>
          <w:numId w:val="1"/>
        </w:numPr>
        <w:spacing w:line="360" w:lineRule="auto"/>
      </w:pPr>
      <w:r>
        <w:lastRenderedPageBreak/>
        <w:t xml:space="preserve">Tanja bittet alle teilnehmenden Schulen, die Eltern und Trainer über das gewählte </w:t>
      </w:r>
      <w:r w:rsidR="00B0764C">
        <w:t xml:space="preserve">k.o. </w:t>
      </w:r>
      <w:r>
        <w:t xml:space="preserve">Spielsystem aufzuklären und darauf hinzuweisen, dass alle Spielpläne ausgehängt werden, damit keine Unruhe unter den Zuschauern entsteht wie beim Weihnachtsturnier. </w:t>
      </w:r>
    </w:p>
    <w:p w:rsidR="009B1D87" w:rsidRDefault="009B1D87" w:rsidP="00B02FEC">
      <w:pPr>
        <w:pStyle w:val="Listenabsatz"/>
        <w:numPr>
          <w:ilvl w:val="0"/>
          <w:numId w:val="1"/>
        </w:numPr>
        <w:spacing w:line="360" w:lineRule="auto"/>
      </w:pPr>
      <w:r>
        <w:t>Die Spielregeln werden ebenfalls an alle teilnehmenden Schulen gemailt, damit die Modalitäten allen bekannt sind.</w:t>
      </w:r>
    </w:p>
    <w:p w:rsidR="009B1D87" w:rsidRDefault="009B1D87" w:rsidP="00B02FEC">
      <w:pPr>
        <w:pStyle w:val="Listenabsatz"/>
        <w:numPr>
          <w:ilvl w:val="0"/>
          <w:numId w:val="1"/>
        </w:numPr>
        <w:spacing w:line="360" w:lineRule="auto"/>
      </w:pPr>
      <w:r>
        <w:t>Die beiden Siegermannschaften des Bezirkes st</w:t>
      </w:r>
      <w:r w:rsidR="00D7132C">
        <w:t>eigen ins Landesfinale auf, das</w:t>
      </w:r>
      <w:r>
        <w:t xml:space="preserve"> am 12.6.14 am Sportplatz in Oberpullendorf stattfindet. Aufgrund des Austragungsortes wird Sissy sich mit dem Elternverein der VS OP in Verbindung setzen und um Mehlspeisen bitten. Die detaillierte Planung für das Landesfinale findet in einer weiteren Sitzung statt. Es sind alle eingeladen mitzuhelfen </w:t>
      </w:r>
      <w:r>
        <w:sym w:font="Wingdings" w:char="F04A"/>
      </w:r>
      <w:r>
        <w:t xml:space="preserve"> </w:t>
      </w:r>
    </w:p>
    <w:p w:rsidR="009B1D87" w:rsidRDefault="009B1D87" w:rsidP="009B1D87">
      <w:pPr>
        <w:pStyle w:val="Listenabsatz"/>
        <w:spacing w:line="360" w:lineRule="auto"/>
      </w:pPr>
      <w:r>
        <w:t>Da beim Landesfinale Sponsoren für Pokale</w:t>
      </w:r>
      <w:r w:rsidR="00915890">
        <w:t xml:space="preserve"> (je 40 €)</w:t>
      </w:r>
      <w:r>
        <w:t xml:space="preserve"> gebraucht werden, werden folgende Politiker darum gebeten:</w:t>
      </w:r>
    </w:p>
    <w:p w:rsidR="009B1D87" w:rsidRDefault="009B1D87" w:rsidP="009B1D87">
      <w:pPr>
        <w:pStyle w:val="Listenabsatz"/>
        <w:spacing w:line="360" w:lineRule="auto"/>
      </w:pPr>
      <w:r>
        <w:t xml:space="preserve">Hildegard: </w:t>
      </w:r>
      <w:proofErr w:type="spellStart"/>
      <w:r>
        <w:t>Trummer</w:t>
      </w:r>
      <w:proofErr w:type="spellEnd"/>
      <w:r>
        <w:t xml:space="preserve"> Erich</w:t>
      </w:r>
    </w:p>
    <w:p w:rsidR="009B1D87" w:rsidRDefault="009B1D87" w:rsidP="009B1D87">
      <w:pPr>
        <w:pStyle w:val="Listenabsatz"/>
        <w:spacing w:line="360" w:lineRule="auto"/>
      </w:pPr>
      <w:r>
        <w:t>Karin: Friedl Klaudia</w:t>
      </w:r>
    </w:p>
    <w:p w:rsidR="009B1D87" w:rsidRDefault="009B1D87" w:rsidP="009B1D87">
      <w:pPr>
        <w:pStyle w:val="Listenabsatz"/>
        <w:spacing w:line="360" w:lineRule="auto"/>
      </w:pPr>
      <w:r>
        <w:t xml:space="preserve">Stefan: </w:t>
      </w:r>
      <w:proofErr w:type="spellStart"/>
      <w:r>
        <w:t>Nießl</w:t>
      </w:r>
      <w:proofErr w:type="spellEnd"/>
      <w:r>
        <w:t xml:space="preserve"> Hans</w:t>
      </w:r>
    </w:p>
    <w:p w:rsidR="009B1D87" w:rsidRDefault="009B1D87" w:rsidP="009B1D87">
      <w:pPr>
        <w:pStyle w:val="Listenabsatz"/>
        <w:spacing w:line="360" w:lineRule="auto"/>
      </w:pPr>
      <w:r>
        <w:t xml:space="preserve">Christine: Geißler Rudolf und </w:t>
      </w:r>
      <w:proofErr w:type="spellStart"/>
      <w:r>
        <w:t>Kölly</w:t>
      </w:r>
      <w:proofErr w:type="spellEnd"/>
      <w:r>
        <w:t xml:space="preserve"> Manfred</w:t>
      </w:r>
    </w:p>
    <w:p w:rsidR="00915890" w:rsidRDefault="00915890" w:rsidP="009B1D87">
      <w:pPr>
        <w:pStyle w:val="Listenabsatz"/>
        <w:spacing w:line="360" w:lineRule="auto"/>
      </w:pPr>
      <w:r>
        <w:t>…………….: Steindl Franz</w:t>
      </w:r>
    </w:p>
    <w:p w:rsidR="00915890" w:rsidRDefault="00915890" w:rsidP="009B1D87">
      <w:pPr>
        <w:pStyle w:val="Listenabsatz"/>
        <w:spacing w:line="360" w:lineRule="auto"/>
      </w:pPr>
      <w:r>
        <w:t xml:space="preserve">…………….: </w:t>
      </w:r>
      <w:proofErr w:type="spellStart"/>
      <w:r>
        <w:t>Rezar</w:t>
      </w:r>
      <w:proofErr w:type="spellEnd"/>
      <w:r>
        <w:t xml:space="preserve"> Peter</w:t>
      </w:r>
    </w:p>
    <w:p w:rsidR="00B02FEC" w:rsidRDefault="00B02FEC" w:rsidP="00B02FEC">
      <w:pPr>
        <w:pStyle w:val="Listenabsatz"/>
        <w:numPr>
          <w:ilvl w:val="0"/>
          <w:numId w:val="1"/>
        </w:numPr>
        <w:spacing w:line="360" w:lineRule="auto"/>
      </w:pPr>
      <w:r>
        <w:t>Die Bezirksreferentin Tanja Hofer dankt für die gute Zusammenarbeit und Unterstützung und schließt die Sitzung.</w:t>
      </w:r>
    </w:p>
    <w:p w:rsidR="00B02FEC" w:rsidRDefault="00B02FEC" w:rsidP="00B02FEC">
      <w:pPr>
        <w:pStyle w:val="Listenabsatz"/>
        <w:spacing w:line="360" w:lineRule="auto"/>
      </w:pPr>
    </w:p>
    <w:p w:rsidR="00B02FEC" w:rsidRDefault="00B02FEC" w:rsidP="00B02FEC">
      <w:pPr>
        <w:pStyle w:val="Listenabsatz"/>
        <w:spacing w:line="360" w:lineRule="auto"/>
      </w:pPr>
      <w:r>
        <w:t>Ende: 18.30h                                                                               Schriftführerin: Christine Pöltl eh</w:t>
      </w:r>
    </w:p>
    <w:sectPr w:rsidR="00B02FEC" w:rsidSect="003C46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4F7"/>
    <w:multiLevelType w:val="hybridMultilevel"/>
    <w:tmpl w:val="15604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27D0A"/>
    <w:rsid w:val="001312EC"/>
    <w:rsid w:val="003C46A0"/>
    <w:rsid w:val="004D104E"/>
    <w:rsid w:val="00597B50"/>
    <w:rsid w:val="006954B1"/>
    <w:rsid w:val="0081154B"/>
    <w:rsid w:val="00854693"/>
    <w:rsid w:val="00915890"/>
    <w:rsid w:val="00927D0A"/>
    <w:rsid w:val="00936F94"/>
    <w:rsid w:val="009B1D87"/>
    <w:rsid w:val="00A62A39"/>
    <w:rsid w:val="00B02FEC"/>
    <w:rsid w:val="00B0764C"/>
    <w:rsid w:val="00C80509"/>
    <w:rsid w:val="00CB6578"/>
    <w:rsid w:val="00D7132C"/>
    <w:rsid w:val="00DB50CC"/>
    <w:rsid w:val="00DC5E5C"/>
    <w:rsid w:val="00E51BC3"/>
    <w:rsid w:val="00E94982"/>
    <w:rsid w:val="00F306BD"/>
    <w:rsid w:val="00F61AD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6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927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D104E"/>
    <w:pPr>
      <w:ind w:left="720"/>
      <w:contextualSpacing/>
    </w:pPr>
  </w:style>
  <w:style w:type="character" w:styleId="Hyperlink">
    <w:name w:val="Hyperlink"/>
    <w:basedOn w:val="Absatz-Standardschriftart"/>
    <w:uiPriority w:val="99"/>
    <w:unhideWhenUsed/>
    <w:rsid w:val="00B02FEC"/>
    <w:rPr>
      <w:color w:val="0563C1" w:themeColor="hyperlink"/>
      <w:u w:val="single"/>
    </w:rPr>
  </w:style>
  <w:style w:type="paragraph" w:styleId="Sprechblasentext">
    <w:name w:val="Balloon Text"/>
    <w:basedOn w:val="Standard"/>
    <w:link w:val="SprechblasentextZchn"/>
    <w:uiPriority w:val="99"/>
    <w:semiHidden/>
    <w:unhideWhenUsed/>
    <w:rsid w:val="00B07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7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ifussball.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olksbank-mikecup.at/m101/volksbank/m999_mikec/de/produkt/aktuelle_saison.jsp?locincl=/m999_mik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Pöltl</dc:creator>
  <cp:lastModifiedBy>VSDir</cp:lastModifiedBy>
  <cp:revision>4</cp:revision>
  <dcterms:created xsi:type="dcterms:W3CDTF">2014-03-17T07:35:00Z</dcterms:created>
  <dcterms:modified xsi:type="dcterms:W3CDTF">2014-03-17T07:53:00Z</dcterms:modified>
</cp:coreProperties>
</file>